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95" w:rsidRDefault="00B55195" w:rsidP="00B55195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附件四：</w:t>
      </w:r>
    </w:p>
    <w:p w:rsidR="00B55195" w:rsidRDefault="00B55195" w:rsidP="00B551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F07573">
        <w:rPr>
          <w:rFonts w:ascii="宋体" w:hAnsi="宋体" w:hint="eastAsia"/>
          <w:b/>
          <w:sz w:val="32"/>
          <w:szCs w:val="32"/>
        </w:rPr>
        <w:t>征求意见汇总处理表</w:t>
      </w:r>
    </w:p>
    <w:bookmarkEnd w:id="0"/>
    <w:p w:rsidR="00B55195" w:rsidRPr="0060178A" w:rsidRDefault="00B55195" w:rsidP="00B55195">
      <w:pPr>
        <w:spacing w:line="360" w:lineRule="auto"/>
        <w:jc w:val="right"/>
        <w:rPr>
          <w:rFonts w:ascii="宋体" w:hAnsi="宋体" w:cs="Arial"/>
          <w:sz w:val="24"/>
        </w:rPr>
      </w:pPr>
      <w:r w:rsidRPr="0060178A">
        <w:rPr>
          <w:rFonts w:ascii="宋体" w:hAnsi="宋体" w:cs="Arial" w:hint="eastAsia"/>
          <w:sz w:val="24"/>
        </w:rPr>
        <w:t>编号</w:t>
      </w:r>
      <w:r w:rsidRPr="0060178A">
        <w:rPr>
          <w:rFonts w:ascii="宋体" w:hAnsi="宋体" w:cs="Arial"/>
          <w:sz w:val="24"/>
        </w:rPr>
        <w:t>：</w:t>
      </w:r>
      <w:r>
        <w:rPr>
          <w:rFonts w:ascii="宋体" w:hAnsi="宋体" w:cs="Arial" w:hint="eastAsia"/>
          <w:sz w:val="24"/>
        </w:rPr>
        <w:t xml:space="preserve">  </w:t>
      </w:r>
      <w:r>
        <w:rPr>
          <w:rFonts w:ascii="宋体" w:hAnsi="宋体" w:cs="Arial"/>
          <w:sz w:val="24"/>
        </w:rPr>
        <w:t xml:space="preserve"> </w:t>
      </w:r>
      <w:r w:rsidRPr="0060178A">
        <w:rPr>
          <w:rFonts w:ascii="宋体" w:hAnsi="宋体" w:cs="Arial" w:hint="eastAsia"/>
          <w:sz w:val="24"/>
        </w:rPr>
        <w:t xml:space="preserve"> </w:t>
      </w:r>
      <w:r w:rsidRPr="0060178A">
        <w:rPr>
          <w:rFonts w:ascii="宋体" w:hAnsi="宋体" w:cs="Arial"/>
          <w:sz w:val="24"/>
        </w:rPr>
        <w:t xml:space="preserve">   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484"/>
        <w:gridCol w:w="1259"/>
        <w:gridCol w:w="475"/>
        <w:gridCol w:w="1266"/>
        <w:gridCol w:w="141"/>
        <w:gridCol w:w="1600"/>
        <w:gridCol w:w="150"/>
        <w:gridCol w:w="1227"/>
        <w:gridCol w:w="363"/>
        <w:gridCol w:w="1095"/>
      </w:tblGrid>
      <w:tr w:rsidR="00B55195" w:rsidTr="007A5EBC">
        <w:trPr>
          <w:cantSplit/>
          <w:trHeight w:val="48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文件名称</w:t>
            </w:r>
          </w:p>
        </w:tc>
        <w:tc>
          <w:tcPr>
            <w:tcW w:w="7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B55195" w:rsidTr="007A5EBC">
        <w:trPr>
          <w:cantSplit/>
          <w:trHeight w:val="489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牵头起草单位</w:t>
            </w:r>
          </w:p>
        </w:tc>
        <w:tc>
          <w:tcPr>
            <w:tcW w:w="5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立项日期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B55195" w:rsidTr="007A5EBC">
        <w:trPr>
          <w:cantSplit/>
          <w:trHeight w:val="488"/>
        </w:trPr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承办人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职务/职称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rPr>
                <w:rFonts w:ascii="宋体" w:hAnsi="宋体" w:cs="Arial"/>
                <w:sz w:val="24"/>
              </w:rPr>
            </w:pPr>
          </w:p>
        </w:tc>
      </w:tr>
      <w:tr w:rsidR="00B55195" w:rsidTr="007A5EBC">
        <w:trPr>
          <w:cantSplit/>
          <w:trHeight w:val="48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序号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章条编号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意见内容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提出单位</w:t>
            </w:r>
          </w:p>
          <w:p w:rsidR="00B55195" w:rsidRPr="00E42206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 w:rsidRPr="00E42206">
              <w:rPr>
                <w:rFonts w:ascii="宋体" w:hAnsi="宋体" w:cs="Arial" w:hint="eastAsia"/>
                <w:sz w:val="24"/>
              </w:rPr>
              <w:t>(写全称)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处理意见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备注</w:t>
            </w:r>
          </w:p>
        </w:tc>
      </w:tr>
      <w:tr w:rsidR="00B55195" w:rsidTr="007A5EBC">
        <w:trPr>
          <w:cantSplit/>
          <w:trHeight w:val="174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B55195" w:rsidTr="007A5EBC">
        <w:trPr>
          <w:cantSplit/>
          <w:trHeight w:val="17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B55195" w:rsidTr="007A5EBC">
        <w:trPr>
          <w:cantSplit/>
          <w:trHeight w:val="174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95" w:rsidRDefault="00B55195" w:rsidP="007A5EBC"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 w:rsidR="00B55195" w:rsidTr="007A5EBC">
        <w:trPr>
          <w:cantSplit/>
          <w:trHeight w:val="1626"/>
        </w:trPr>
        <w:tc>
          <w:tcPr>
            <w:tcW w:w="90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195" w:rsidRDefault="00B55195" w:rsidP="007A5EBC">
            <w:pPr>
              <w:adjustRightInd w:val="0"/>
              <w:snapToGrid w:val="0"/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 xml:space="preserve"> 说明：1.征求意见应采用网络、电话、书面以及会议相结合的方式，时间一般不少于1个月。</w:t>
            </w:r>
          </w:p>
          <w:p w:rsidR="00B55195" w:rsidRDefault="00B55195" w:rsidP="007A5EBC">
            <w:pPr>
              <w:adjustRightInd w:val="0"/>
              <w:snapToGrid w:val="0"/>
              <w:spacing w:line="360" w:lineRule="auto"/>
              <w:ind w:firstLineChars="350" w:firstLine="84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t>2.处理意见分为“采纳”或者“不采纳”，对于不采纳的，应当在“备注”栏注明原因。</w:t>
            </w:r>
          </w:p>
          <w:p w:rsidR="00B55195" w:rsidRDefault="00B55195" w:rsidP="007A5EBC">
            <w:pPr>
              <w:adjustRightInd w:val="0"/>
              <w:snapToGrid w:val="0"/>
              <w:spacing w:line="360" w:lineRule="auto"/>
              <w:ind w:firstLineChars="2100" w:firstLine="4410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</w:rPr>
              <w:t>（注：上述说明附在最后一页下面）</w:t>
            </w:r>
          </w:p>
        </w:tc>
      </w:tr>
    </w:tbl>
    <w:p w:rsidR="00B55195" w:rsidRPr="0060178A" w:rsidRDefault="00B55195" w:rsidP="00B5519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B55195" w:rsidRPr="00C30706" w:rsidRDefault="00B55195" w:rsidP="00B55195">
      <w:pPr>
        <w:spacing w:line="360" w:lineRule="auto"/>
        <w:ind w:leftChars="300" w:left="630"/>
        <w:rPr>
          <w:rFonts w:ascii="仿宋_GB2312" w:eastAsia="仿宋_GB2312"/>
          <w:sz w:val="32"/>
          <w:szCs w:val="32"/>
        </w:rPr>
      </w:pPr>
    </w:p>
    <w:p w:rsidR="00B55195" w:rsidRDefault="00B55195" w:rsidP="00B55195">
      <w:pPr>
        <w:spacing w:line="360" w:lineRule="auto"/>
        <w:sectPr w:rsidR="00B55195" w:rsidSect="005C298D">
          <w:pgSz w:w="11906" w:h="16838"/>
          <w:pgMar w:top="1588" w:right="1474" w:bottom="1588" w:left="1474" w:header="851" w:footer="992" w:gutter="0"/>
          <w:cols w:space="425"/>
          <w:titlePg/>
          <w:docGrid w:type="lines" w:linePitch="312"/>
        </w:sectPr>
      </w:pPr>
    </w:p>
    <w:p w:rsidR="00C837BB" w:rsidRPr="00B55195" w:rsidRDefault="00C837BB" w:rsidP="00B55195"/>
    <w:sectPr w:rsidR="00C837BB" w:rsidRPr="00B5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91" w:rsidRDefault="00635691" w:rsidP="00251DD7">
      <w:r>
        <w:separator/>
      </w:r>
    </w:p>
  </w:endnote>
  <w:endnote w:type="continuationSeparator" w:id="0">
    <w:p w:rsidR="00635691" w:rsidRDefault="00635691" w:rsidP="0025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91" w:rsidRDefault="00635691" w:rsidP="00251DD7">
      <w:r>
        <w:separator/>
      </w:r>
    </w:p>
  </w:footnote>
  <w:footnote w:type="continuationSeparator" w:id="0">
    <w:p w:rsidR="00635691" w:rsidRDefault="00635691" w:rsidP="0025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FE"/>
    <w:rsid w:val="00251DD7"/>
    <w:rsid w:val="00635691"/>
    <w:rsid w:val="007B00FE"/>
    <w:rsid w:val="00A64C49"/>
    <w:rsid w:val="00B55195"/>
    <w:rsid w:val="00C837BB"/>
    <w:rsid w:val="00F4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39DC49-84FE-47CE-8E07-94FEEC52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251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D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Company>ITianKong.Com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陈炜霖</dc:creator>
  <cp:keywords/>
  <dc:description/>
  <cp:lastModifiedBy>陈炜霖</cp:lastModifiedBy>
  <cp:revision>2</cp:revision>
  <dcterms:created xsi:type="dcterms:W3CDTF">2019-06-17T00:49:00Z</dcterms:created>
  <dcterms:modified xsi:type="dcterms:W3CDTF">2019-06-17T00:49:00Z</dcterms:modified>
</cp:coreProperties>
</file>